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679F8" w14:textId="77777777" w:rsidR="00CD2B33" w:rsidRDefault="00CD2B33">
      <w:pPr>
        <w:pStyle w:val="Title"/>
        <w:outlineLvl w:val="0"/>
      </w:pPr>
      <w:r>
        <w:t>John H. Kuttab</w:t>
      </w:r>
    </w:p>
    <w:p w14:paraId="54D1C814" w14:textId="77777777" w:rsidR="00CD2B33" w:rsidRDefault="00E11A50">
      <w:pPr>
        <w:jc w:val="center"/>
        <w:rPr>
          <w:sz w:val="22"/>
          <w:szCs w:val="22"/>
        </w:rPr>
      </w:pPr>
      <w:r>
        <w:rPr>
          <w:sz w:val="22"/>
          <w:szCs w:val="22"/>
        </w:rPr>
        <w:t>20 Erin Way</w:t>
      </w:r>
    </w:p>
    <w:p w14:paraId="0EF58ED2" w14:textId="77777777" w:rsidR="00CD2B33" w:rsidRDefault="00E11A50" w:rsidP="003F21D5">
      <w:pPr>
        <w:jc w:val="center"/>
        <w:rPr>
          <w:sz w:val="22"/>
          <w:szCs w:val="22"/>
        </w:rPr>
      </w:pPr>
      <w:r>
        <w:rPr>
          <w:sz w:val="22"/>
          <w:szCs w:val="22"/>
        </w:rPr>
        <w:t>Holliston</w:t>
      </w:r>
      <w:r w:rsidR="003F21D5">
        <w:rPr>
          <w:sz w:val="22"/>
          <w:szCs w:val="22"/>
        </w:rPr>
        <w:t xml:space="preserve">, Massachusetts </w:t>
      </w:r>
      <w:r>
        <w:rPr>
          <w:sz w:val="22"/>
          <w:szCs w:val="22"/>
        </w:rPr>
        <w:t>01746</w:t>
      </w:r>
    </w:p>
    <w:p w14:paraId="7D74C2CF" w14:textId="77777777" w:rsidR="00CD2B33" w:rsidRDefault="00CD2B33" w:rsidP="003A4794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Phone 781-</w:t>
      </w:r>
      <w:r w:rsidR="00E11A50">
        <w:rPr>
          <w:sz w:val="22"/>
          <w:szCs w:val="22"/>
        </w:rPr>
        <w:t>267-3939</w:t>
      </w:r>
    </w:p>
    <w:p w14:paraId="03628C12" w14:textId="77777777" w:rsidR="00CD2B33" w:rsidRDefault="00CD2B33" w:rsidP="00E26AA1">
      <w:pPr>
        <w:jc w:val="center"/>
        <w:outlineLvl w:val="0"/>
        <w:rPr>
          <w:sz w:val="16"/>
          <w:szCs w:val="16"/>
        </w:rPr>
      </w:pPr>
      <w:r>
        <w:rPr>
          <w:sz w:val="22"/>
          <w:szCs w:val="22"/>
        </w:rPr>
        <w:t xml:space="preserve"> </w:t>
      </w:r>
      <w:r w:rsidR="00994666">
        <w:rPr>
          <w:sz w:val="22"/>
          <w:szCs w:val="22"/>
        </w:rPr>
        <w:t>johnkuttab@Gmail.com</w:t>
      </w:r>
    </w:p>
    <w:tbl>
      <w:tblPr>
        <w:tblW w:w="10807" w:type="dxa"/>
        <w:tblInd w:w="-72" w:type="dxa"/>
        <w:tblLook w:val="0000" w:firstRow="0" w:lastRow="0" w:firstColumn="0" w:lastColumn="0" w:noHBand="0" w:noVBand="0"/>
      </w:tblPr>
      <w:tblGrid>
        <w:gridCol w:w="72"/>
        <w:gridCol w:w="1538"/>
        <w:gridCol w:w="7067"/>
        <w:gridCol w:w="2130"/>
      </w:tblGrid>
      <w:tr w:rsidR="00CD2B33" w14:paraId="13C3A3D1" w14:textId="77777777" w:rsidTr="002830DB">
        <w:tblPrEx>
          <w:tblCellMar>
            <w:top w:w="0" w:type="dxa"/>
            <w:bottom w:w="0" w:type="dxa"/>
          </w:tblCellMar>
        </w:tblPrEx>
        <w:trPr>
          <w:gridBefore w:val="1"/>
          <w:wBefore w:w="72" w:type="dxa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115" w:type="dxa"/>
              <w:right w:w="115" w:type="dxa"/>
            </w:tcMar>
          </w:tcPr>
          <w:p w14:paraId="76A42E3B" w14:textId="77777777" w:rsidR="00CD2B33" w:rsidRDefault="00CD2B33" w:rsidP="007F1637">
            <w:pPr>
              <w:jc w:val="right"/>
              <w:rPr>
                <w:i/>
                <w:iCs/>
                <w:sz w:val="16"/>
                <w:szCs w:val="16"/>
              </w:rPr>
            </w:pPr>
            <w:r>
              <w:rPr>
                <w:b/>
                <w:bCs/>
                <w:sz w:val="22"/>
                <w:szCs w:val="22"/>
              </w:rPr>
              <w:br/>
            </w:r>
            <w:r>
              <w:rPr>
                <w:i/>
                <w:iCs/>
                <w:sz w:val="22"/>
                <w:szCs w:val="22"/>
              </w:rPr>
              <w:br/>
            </w:r>
            <w:r w:rsidR="00D51C7D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br/>
            </w:r>
          </w:p>
          <w:p w14:paraId="138E8745" w14:textId="77777777" w:rsidR="00CD2B33" w:rsidRDefault="00CD2B3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82307" w14:textId="77777777" w:rsidR="008E0053" w:rsidRPr="008E0053" w:rsidRDefault="00CD2B33" w:rsidP="008E005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System Information Technology, Technical and Product Development</w:t>
            </w:r>
          </w:p>
          <w:p w14:paraId="2D94AFE4" w14:textId="77777777" w:rsidR="00994666" w:rsidRPr="00994666" w:rsidRDefault="007F1637" w:rsidP="00994666">
            <w:r>
              <w:rPr>
                <w:sz w:val="22"/>
                <w:szCs w:val="22"/>
              </w:rPr>
              <w:br/>
            </w:r>
            <w:r w:rsidR="00994666" w:rsidRPr="00994666">
              <w:t>Over 13 years of progressive experience in leading organizations change and make significant positive difference through Initiating, analyzing, driving, and delivering world-class software products/ application systems, by building an A-to-Z business and technical quality solutions that meet/ exceed business objectives.</w:t>
            </w:r>
          </w:p>
          <w:p w14:paraId="3C2C8A55" w14:textId="77777777" w:rsidR="00CD2B33" w:rsidRDefault="00D51C7D" w:rsidP="00D5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7F1637">
              <w:rPr>
                <w:sz w:val="22"/>
                <w:szCs w:val="22"/>
              </w:rPr>
              <w:t xml:space="preserve"> </w:t>
            </w:r>
          </w:p>
        </w:tc>
      </w:tr>
      <w:tr w:rsidR="00CD2B33" w14:paraId="1B8E34AB" w14:textId="77777777" w:rsidTr="002830DB">
        <w:tblPrEx>
          <w:tblCellMar>
            <w:top w:w="0" w:type="dxa"/>
            <w:bottom w:w="0" w:type="dxa"/>
          </w:tblCellMar>
        </w:tblPrEx>
        <w:trPr>
          <w:gridBefore w:val="1"/>
          <w:wBefore w:w="72" w:type="dxa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14:paraId="53704099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Education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  <w:p w14:paraId="146B05DA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68CC2E9F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7C256CF7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42D22C74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14002733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64EC86D3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60FD2870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6B053E15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432B8CF6" w14:textId="77777777" w:rsidR="00CD2B33" w:rsidRDefault="00CD2B33">
            <w:pPr>
              <w:rPr>
                <w:i/>
                <w:iCs/>
                <w:sz w:val="22"/>
                <w:szCs w:val="22"/>
              </w:rPr>
            </w:pPr>
          </w:p>
          <w:p w14:paraId="78CB9168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34962D08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004A5544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3EB5BE83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5D5A72E5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71F6921B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1B500AA0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68B4567E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69670CB8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315FCCBB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433DEC43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399DA75F" w14:textId="77777777" w:rsidR="00CD2B33" w:rsidRDefault="00CD2B33">
            <w:pPr>
              <w:rPr>
                <w:i/>
                <w:iCs/>
                <w:sz w:val="22"/>
                <w:szCs w:val="22"/>
              </w:rPr>
            </w:pPr>
          </w:p>
          <w:p w14:paraId="702AC9F7" w14:textId="77777777" w:rsidR="00CD2B33" w:rsidRDefault="00CD2B33">
            <w:pPr>
              <w:jc w:val="right"/>
              <w:rPr>
                <w:i/>
                <w:iCs/>
                <w:sz w:val="22"/>
                <w:szCs w:val="22"/>
              </w:rPr>
            </w:pPr>
          </w:p>
          <w:p w14:paraId="3492FC7F" w14:textId="77777777" w:rsidR="00CD2B33" w:rsidRDefault="00CD2B33">
            <w:pPr>
              <w:rPr>
                <w:i/>
                <w:iCs/>
                <w:sz w:val="22"/>
                <w:szCs w:val="22"/>
              </w:rPr>
            </w:pPr>
          </w:p>
          <w:p w14:paraId="05ED600B" w14:textId="77777777" w:rsidR="00CD2B33" w:rsidRDefault="00CD2B33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</w:t>
            </w:r>
          </w:p>
        </w:tc>
        <w:tc>
          <w:tcPr>
            <w:tcW w:w="9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A398B" w14:textId="77777777" w:rsidR="00CD2B33" w:rsidRDefault="00CD2B33">
            <w:pPr>
              <w:pStyle w:val="Heading2"/>
              <w:tabs>
                <w:tab w:val="left" w:pos="4387"/>
              </w:tabs>
              <w:rPr>
                <w:b/>
                <w:i w:val="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/>
                    <w:iCs w:val="0"/>
                  </w:rPr>
                  <w:t>Suffolk</w:t>
                </w:r>
              </w:smartTag>
              <w:r>
                <w:rPr>
                  <w:b/>
                  <w:iCs w:val="0"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  <w:iCs w:val="0"/>
                  </w:rPr>
                  <w:t>University</w:t>
                </w:r>
              </w:smartTag>
            </w:smartTag>
            <w:r>
              <w:rPr>
                <w:b/>
                <w:i w:val="0"/>
              </w:rPr>
              <w:t xml:space="preserve">                                                                                                    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i w:val="0"/>
                  </w:rPr>
                  <w:t>Boston</w:t>
                </w:r>
              </w:smartTag>
              <w:r>
                <w:rPr>
                  <w:b/>
                  <w:i w:val="0"/>
                </w:rPr>
                <w:t xml:space="preserve">, </w:t>
              </w:r>
              <w:smartTag w:uri="urn:schemas-microsoft-com:office:smarttags" w:element="State">
                <w:r>
                  <w:rPr>
                    <w:b/>
                    <w:i w:val="0"/>
                  </w:rPr>
                  <w:t>MA</w:t>
                </w:r>
              </w:smartTag>
            </w:smartTag>
          </w:p>
          <w:p w14:paraId="17CE8881" w14:textId="77777777" w:rsidR="00CD2B33" w:rsidRDefault="00CD2B33">
            <w:pPr>
              <w:ind w:hanging="101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Bachelor of Science in Information Technology                                                       May 2005                                               </w:t>
            </w:r>
          </w:p>
          <w:p w14:paraId="69576BD7" w14:textId="77777777" w:rsidR="00CD2B33" w:rsidRDefault="00CD2B33">
            <w:pPr>
              <w:ind w:hanging="1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Coursework included:</w:t>
            </w:r>
          </w:p>
          <w:p w14:paraId="59D11309" w14:textId="77777777" w:rsidR="00CD2B33" w:rsidRDefault="00CD2B33">
            <w:pPr>
              <w:pStyle w:val="BodyText"/>
            </w:pPr>
            <w:r>
              <w:sym w:font="Symbol" w:char="F0B7"/>
            </w:r>
            <w:r>
              <w:t xml:space="preserve">    Developed, maintained, and tested programs which included debugging, repairing, </w:t>
            </w:r>
          </w:p>
          <w:p w14:paraId="44D42ABE" w14:textId="77777777" w:rsidR="00CD2B33" w:rsidRDefault="00CD2B33">
            <w:pPr>
              <w:pStyle w:val="BodyText"/>
            </w:pPr>
            <w:r>
              <w:t xml:space="preserve">            and testing of reported problems.</w:t>
            </w:r>
          </w:p>
          <w:p w14:paraId="1A789923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Ensured adherence to system design and coding standards.</w:t>
            </w:r>
          </w:p>
          <w:p w14:paraId="1F978C96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Technical program provided hands on analysis, installation, and </w:t>
            </w:r>
            <w:r w:rsidR="00994666">
              <w:rPr>
                <w:sz w:val="22"/>
                <w:szCs w:val="22"/>
              </w:rPr>
              <w:t>support.</w:t>
            </w:r>
            <w:r>
              <w:rPr>
                <w:sz w:val="22"/>
                <w:szCs w:val="22"/>
              </w:rPr>
              <w:t xml:space="preserve"> </w:t>
            </w:r>
          </w:p>
          <w:p w14:paraId="13F92B2A" w14:textId="77777777" w:rsidR="00CD2B33" w:rsidRDefault="00CD2B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of multiple LAN environments using Windows based systems.</w:t>
            </w:r>
          </w:p>
          <w:p w14:paraId="58F9A779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Developed multi-node LAN configurations integration, Ethernet, Token Ring.</w:t>
            </w:r>
          </w:p>
          <w:p w14:paraId="7C9AB627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printing and administration, setup for local and remote printers.</w:t>
            </w:r>
          </w:p>
          <w:p w14:paraId="564AF745" w14:textId="77777777" w:rsidR="00CD2B33" w:rsidRDefault="00CD2B3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16"/>
                <w:szCs w:val="16"/>
              </w:rPr>
            </w:pPr>
          </w:p>
          <w:p w14:paraId="14FCEAB6" w14:textId="77777777" w:rsidR="00CD2B33" w:rsidRDefault="00CD2B33">
            <w:pPr>
              <w:pStyle w:val="Heading2"/>
              <w:tabs>
                <w:tab w:val="left" w:pos="4387"/>
              </w:tabs>
              <w:rPr>
                <w:b/>
                <w:i w:val="0"/>
              </w:rPr>
            </w:pPr>
            <w:r>
              <w:rPr>
                <w:b/>
                <w:iCs w:val="0"/>
              </w:rPr>
              <w:t xml:space="preserve"> Clark University Computer Career Institute</w:t>
            </w:r>
            <w:r>
              <w:rPr>
                <w:b/>
                <w:i w:val="0"/>
              </w:rPr>
              <w:t xml:space="preserve">                                                         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i w:val="0"/>
                  </w:rPr>
                  <w:t>Braintree</w:t>
                </w:r>
              </w:smartTag>
              <w:r>
                <w:rPr>
                  <w:b/>
                  <w:i w:val="0"/>
                </w:rPr>
                <w:t xml:space="preserve">, </w:t>
              </w:r>
              <w:smartTag w:uri="urn:schemas-microsoft-com:office:smarttags" w:element="State">
                <w:r>
                  <w:rPr>
                    <w:b/>
                    <w:i w:val="0"/>
                  </w:rPr>
                  <w:t>MA</w:t>
                </w:r>
              </w:smartTag>
            </w:smartTag>
          </w:p>
          <w:p w14:paraId="45C4F706" w14:textId="77777777" w:rsidR="00CD2B33" w:rsidRDefault="00CD2B3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E-commerce Developer Master Certificate Program                                             2000 - 2001</w:t>
            </w:r>
          </w:p>
          <w:p w14:paraId="30456FC8" w14:textId="77777777" w:rsidR="00CD2B33" w:rsidRDefault="00CD2B33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>Coursework included:</w:t>
            </w:r>
          </w:p>
          <w:p w14:paraId="72DE13E2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methodology and the principles of effective web design, web hosting, privacy on the web, web usability testing and interface design.</w:t>
            </w:r>
          </w:p>
          <w:p w14:paraId="4CADC933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Developed a dynamic database driven website utilizing Macromedia Cold Fusion, Microsoft </w:t>
            </w:r>
            <w:r w:rsidR="008E0053">
              <w:rPr>
                <w:sz w:val="22"/>
                <w:szCs w:val="22"/>
              </w:rPr>
              <w:t>Access,</w:t>
            </w:r>
            <w:r>
              <w:rPr>
                <w:sz w:val="22"/>
                <w:szCs w:val="22"/>
              </w:rPr>
              <w:t xml:space="preserve"> and SQL.</w:t>
            </w:r>
          </w:p>
          <w:p w14:paraId="420C8C5C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Created E-Storefront / E-Commerce website incorporating Cold Fusion for easy navigation and maintenance. Designed an online store, created a shopping basket, and built a product catalog.</w:t>
            </w:r>
          </w:p>
          <w:p w14:paraId="76716F4C" w14:textId="77777777" w:rsidR="00CD2B33" w:rsidRDefault="00CD2B33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  <w:p w14:paraId="78C7BA8E" w14:textId="77777777" w:rsidR="00CD2B33" w:rsidRDefault="00CD2B33">
            <w:pPr>
              <w:pStyle w:val="Heading2"/>
              <w:tabs>
                <w:tab w:val="left" w:pos="4387"/>
              </w:tabs>
              <w:rPr>
                <w:b/>
                <w:i w:val="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/>
                    <w:iCs w:val="0"/>
                  </w:rPr>
                  <w:t>Quincy</w:t>
                </w:r>
              </w:smartTag>
              <w:r>
                <w:rPr>
                  <w:b/>
                  <w:iCs w:val="0"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  <w:iCs w:val="0"/>
                  </w:rPr>
                  <w:t>College</w:t>
                </w:r>
              </w:smartTag>
            </w:smartTag>
            <w:r>
              <w:rPr>
                <w:b/>
                <w:i w:val="0"/>
              </w:rPr>
              <w:t xml:space="preserve">                                                                                                       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i w:val="0"/>
                  </w:rPr>
                  <w:t>Quincy</w:t>
                </w:r>
              </w:smartTag>
              <w:r>
                <w:rPr>
                  <w:b/>
                  <w:i w:val="0"/>
                </w:rPr>
                <w:t xml:space="preserve">, </w:t>
              </w:r>
              <w:smartTag w:uri="urn:schemas-microsoft-com:office:smarttags" w:element="State">
                <w:r>
                  <w:rPr>
                    <w:b/>
                    <w:i w:val="0"/>
                  </w:rPr>
                  <w:t>MA</w:t>
                </w:r>
              </w:smartTag>
            </w:smartTag>
          </w:p>
          <w:p w14:paraId="214CD4D8" w14:textId="77777777" w:rsidR="00CD2B33" w:rsidRDefault="00CD2B33">
            <w:pPr>
              <w:pStyle w:val="Heading1"/>
            </w:pPr>
            <w:r>
              <w:t>Associate in Computer Science                                                                              1997 – 1999</w:t>
            </w:r>
          </w:p>
        </w:tc>
      </w:tr>
      <w:tr w:rsidR="00CD2B33" w14:paraId="6DE33DAA" w14:textId="77777777" w:rsidTr="002830DB">
        <w:tblPrEx>
          <w:tblCellMar>
            <w:top w:w="0" w:type="dxa"/>
            <w:bottom w:w="0" w:type="dxa"/>
          </w:tblCellMar>
        </w:tblPrEx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74190" w14:textId="77777777" w:rsidR="00CD2B33" w:rsidRDefault="00CD2B3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Employment:</w:t>
            </w:r>
            <w:r w:rsidR="00E50C63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9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B090E" w14:textId="77777777" w:rsidR="00CD2B33" w:rsidRDefault="00ED5E19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br/>
            </w:r>
            <w:r w:rsidR="00CD2B33">
              <w:rPr>
                <w:b/>
                <w:i/>
                <w:iCs/>
                <w:sz w:val="22"/>
                <w:szCs w:val="22"/>
              </w:rPr>
              <w:t>Aetna</w:t>
            </w:r>
            <w:r w:rsidR="00613524">
              <w:rPr>
                <w:b/>
                <w:i/>
                <w:iCs/>
                <w:sz w:val="22"/>
                <w:szCs w:val="22"/>
              </w:rPr>
              <w:t xml:space="preserve"> Student Health             </w:t>
            </w:r>
            <w:r w:rsidR="00CD2B33">
              <w:rPr>
                <w:b/>
                <w:i/>
                <w:iCs/>
                <w:sz w:val="22"/>
                <w:szCs w:val="22"/>
              </w:rPr>
              <w:t xml:space="preserve">                                                                                      </w:t>
            </w:r>
            <w:r w:rsidR="00CD2B33">
              <w:rPr>
                <w:b/>
                <w:sz w:val="22"/>
                <w:szCs w:val="22"/>
              </w:rPr>
              <w:t>Cambridge, MA</w:t>
            </w:r>
          </w:p>
          <w:p w14:paraId="17C72C77" w14:textId="77777777" w:rsidR="00CD2B33" w:rsidRDefault="005062D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Senior </w:t>
            </w:r>
            <w:r w:rsidR="00A41B0F">
              <w:rPr>
                <w:b/>
                <w:bCs/>
                <w:sz w:val="22"/>
                <w:szCs w:val="22"/>
              </w:rPr>
              <w:t>Eligibility Consultant</w:t>
            </w:r>
            <w:r w:rsidR="00951700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</w:t>
            </w:r>
            <w:r w:rsidR="00CD2B33">
              <w:rPr>
                <w:b/>
                <w:bCs/>
                <w:sz w:val="22"/>
                <w:szCs w:val="22"/>
              </w:rPr>
              <w:t>2006 - present</w:t>
            </w:r>
          </w:p>
          <w:p w14:paraId="4F01848E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Style w:val="text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Database management, statistical analysis, develop/implement advance analytic and data-mining methods, data modeling and integration.</w:t>
            </w:r>
          </w:p>
          <w:p w14:paraId="084725B0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Style w:val="text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 xml:space="preserve">Identify data issues, recommendations on design and analysis, quality assessment, cross-study analyses, </w:t>
            </w:r>
            <w:r w:rsidR="005062DD"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identification,</w:t>
            </w: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 xml:space="preserve"> and correct</w:t>
            </w:r>
            <w:r w:rsidR="00ED5E19"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ion of data issues.</w:t>
            </w:r>
          </w:p>
          <w:p w14:paraId="2C7D8C35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Style w:val="text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Create applications to streamline data exchange and maintain existing programs.</w:t>
            </w:r>
          </w:p>
          <w:p w14:paraId="67789ABA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Style w:val="text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Develop reports based on database and stored procedures.</w:t>
            </w:r>
          </w:p>
          <w:p w14:paraId="18D4CABB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Style w:val="text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Troubleshoot and redevelop a variety of Access database a</w:t>
            </w:r>
            <w:r w:rsidR="00B317BF"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pplications into</w:t>
            </w: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 xml:space="preserve"> SQL. </w:t>
            </w:r>
          </w:p>
          <w:p w14:paraId="367236C2" w14:textId="77777777" w:rsidR="00AF1475" w:rsidRDefault="00CD2B33" w:rsidP="00AF1475">
            <w:pPr>
              <w:rPr>
                <w:b/>
                <w:sz w:val="22"/>
                <w:szCs w:val="22"/>
              </w:rPr>
            </w:pP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 xml:space="preserve">Work with accounting and </w:t>
            </w:r>
            <w:r w:rsidR="005062DD"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 xml:space="preserve">claims, </w:t>
            </w: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sales/services</w:t>
            </w:r>
            <w:r w:rsidR="005062DD"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,</w:t>
            </w:r>
            <w:r w:rsidR="005062DD">
              <w:rPr>
                <w:rStyle w:val="text1"/>
              </w:rPr>
              <w:t xml:space="preserve"> </w:t>
            </w:r>
            <w:r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departments to accomplish eligibility audit and reconciliation activities.</w:t>
            </w:r>
            <w:r w:rsidR="0088224A"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br/>
            </w:r>
            <w:r w:rsidR="00E26AA1"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br/>
            </w:r>
            <w:r w:rsidR="00E50C63">
              <w:rPr>
                <w:b/>
                <w:i/>
                <w:iCs/>
                <w:sz w:val="22"/>
                <w:szCs w:val="22"/>
              </w:rPr>
              <w:br/>
            </w:r>
            <w:r w:rsidR="00E50C63">
              <w:rPr>
                <w:b/>
                <w:i/>
                <w:iCs/>
                <w:sz w:val="22"/>
                <w:szCs w:val="22"/>
              </w:rPr>
              <w:br/>
            </w:r>
            <w:r w:rsidR="00AF1475">
              <w:rPr>
                <w:b/>
                <w:i/>
                <w:iCs/>
                <w:sz w:val="22"/>
                <w:szCs w:val="22"/>
              </w:rPr>
              <w:lastRenderedPageBreak/>
              <w:t xml:space="preserve">Saint George Antiochian Orthodox Church                                                     </w:t>
            </w:r>
            <w:r w:rsidR="00AF1475">
              <w:rPr>
                <w:b/>
                <w:sz w:val="22"/>
                <w:szCs w:val="22"/>
              </w:rPr>
              <w:t>West Roxbury, MA</w:t>
            </w:r>
          </w:p>
          <w:p w14:paraId="56AB8D9D" w14:textId="77777777" w:rsidR="00AF1475" w:rsidRPr="002830DB" w:rsidRDefault="00AF1475" w:rsidP="00AF147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Web Developer                                                                                                      2013 - 2019</w:t>
            </w:r>
          </w:p>
          <w:p w14:paraId="0E649169" w14:textId="77777777" w:rsidR="00AF1475" w:rsidRDefault="00AF1475" w:rsidP="00AF147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Code, design, and layout of </w:t>
            </w:r>
            <w:hyperlink r:id="rId8" w:history="1">
              <w:r w:rsidRPr="00DC4D88">
                <w:rPr>
                  <w:rStyle w:val="Hyperlink"/>
                  <w:sz w:val="22"/>
                  <w:szCs w:val="22"/>
                </w:rPr>
                <w:t>http://stgeorgeofb</w:t>
              </w:r>
              <w:r w:rsidRPr="00DC4D88">
                <w:rPr>
                  <w:rStyle w:val="Hyperlink"/>
                  <w:sz w:val="22"/>
                  <w:szCs w:val="22"/>
                </w:rPr>
                <w:t>o</w:t>
              </w:r>
              <w:r w:rsidRPr="00DC4D88">
                <w:rPr>
                  <w:rStyle w:val="Hyperlink"/>
                  <w:sz w:val="22"/>
                  <w:szCs w:val="22"/>
                </w:rPr>
                <w:t>ston.org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14:paraId="432B26A9" w14:textId="77777777" w:rsidR="00AF1475" w:rsidRDefault="00AF1475" w:rsidP="00AF147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Create website layout/user interface by using HTML/CSS.</w:t>
            </w:r>
          </w:p>
          <w:p w14:paraId="6977001A" w14:textId="77777777" w:rsidR="00AF1475" w:rsidRDefault="00AF1475" w:rsidP="00AF147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Integrate data from various back-end services and database.</w:t>
            </w:r>
          </w:p>
          <w:p w14:paraId="154BD611" w14:textId="77777777" w:rsidR="00AF1475" w:rsidRPr="00051199" w:rsidRDefault="00AF1475" w:rsidP="00AF147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Style w:val="text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Create and maintain software documentation.</w:t>
            </w:r>
          </w:p>
          <w:p w14:paraId="195FFDE1" w14:textId="77777777" w:rsidR="00CD2B33" w:rsidRDefault="00CD2B33">
            <w:pPr>
              <w:autoSpaceDE w:val="0"/>
              <w:autoSpaceDN w:val="0"/>
              <w:adjustRightInd w:val="0"/>
              <w:jc w:val="both"/>
              <w:rPr>
                <w:rStyle w:val="text1"/>
                <w:rFonts w:ascii="Times New Roman" w:hAnsi="Times New Roman" w:cs="Times New Roman"/>
                <w:sz w:val="22"/>
                <w:szCs w:val="22"/>
              </w:rPr>
            </w:pPr>
          </w:p>
          <w:p w14:paraId="129B60F4" w14:textId="77777777" w:rsidR="00CD2B33" w:rsidRDefault="00CD2B3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D2B33" w14:paraId="49469261" w14:textId="77777777" w:rsidTr="002830DB">
        <w:tblPrEx>
          <w:tblCellMar>
            <w:top w:w="0" w:type="dxa"/>
            <w:bottom w:w="0" w:type="dxa"/>
          </w:tblCellMar>
        </w:tblPrEx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19878" w14:textId="77777777" w:rsidR="00CD2B33" w:rsidRDefault="00CD2B33">
            <w:pPr>
              <w:jc w:val="right"/>
              <w:rPr>
                <w:sz w:val="22"/>
                <w:szCs w:val="22"/>
              </w:rPr>
            </w:pPr>
          </w:p>
          <w:p w14:paraId="3B031B38" w14:textId="77777777" w:rsidR="00CD2B33" w:rsidRDefault="00CD2B33">
            <w:pPr>
              <w:jc w:val="right"/>
              <w:rPr>
                <w:sz w:val="22"/>
                <w:szCs w:val="22"/>
              </w:rPr>
            </w:pPr>
          </w:p>
          <w:p w14:paraId="01381534" w14:textId="77777777" w:rsidR="00CD2B33" w:rsidRDefault="00CD2B33">
            <w:pPr>
              <w:jc w:val="right"/>
              <w:rPr>
                <w:sz w:val="22"/>
                <w:szCs w:val="22"/>
              </w:rPr>
            </w:pPr>
          </w:p>
          <w:p w14:paraId="5F9227E8" w14:textId="77777777" w:rsidR="00CD2B33" w:rsidRDefault="00CD2B33">
            <w:pPr>
              <w:jc w:val="right"/>
              <w:rPr>
                <w:sz w:val="22"/>
                <w:szCs w:val="22"/>
              </w:rPr>
            </w:pPr>
          </w:p>
          <w:p w14:paraId="0511DC15" w14:textId="77777777" w:rsidR="00CD2B33" w:rsidRDefault="00CD2B33">
            <w:pPr>
              <w:jc w:val="right"/>
              <w:rPr>
                <w:sz w:val="22"/>
                <w:szCs w:val="22"/>
              </w:rPr>
            </w:pPr>
          </w:p>
          <w:p w14:paraId="1934C6AE" w14:textId="77777777" w:rsidR="00CD2B33" w:rsidRDefault="00CD2B33">
            <w:pPr>
              <w:jc w:val="right"/>
              <w:rPr>
                <w:sz w:val="22"/>
                <w:szCs w:val="22"/>
              </w:rPr>
            </w:pPr>
          </w:p>
          <w:p w14:paraId="18B6CBC4" w14:textId="77777777" w:rsidR="00CD2B33" w:rsidRDefault="00CD2B33">
            <w:pPr>
              <w:rPr>
                <w:sz w:val="22"/>
                <w:szCs w:val="22"/>
              </w:rPr>
            </w:pPr>
          </w:p>
          <w:p w14:paraId="37B3EDC7" w14:textId="77777777" w:rsidR="00CD2B33" w:rsidRDefault="00CD2B33">
            <w:pPr>
              <w:rPr>
                <w:sz w:val="22"/>
                <w:szCs w:val="22"/>
              </w:rPr>
            </w:pPr>
          </w:p>
          <w:p w14:paraId="0CB5C164" w14:textId="77777777" w:rsidR="00CD2B33" w:rsidRDefault="00CD2B33">
            <w:pPr>
              <w:rPr>
                <w:sz w:val="22"/>
                <w:szCs w:val="22"/>
              </w:rPr>
            </w:pPr>
          </w:p>
          <w:p w14:paraId="33C8C17E" w14:textId="77777777" w:rsidR="00CD2B33" w:rsidRDefault="00CD2B33">
            <w:pPr>
              <w:rPr>
                <w:sz w:val="22"/>
                <w:szCs w:val="22"/>
              </w:rPr>
            </w:pPr>
          </w:p>
          <w:p w14:paraId="37B3C009" w14:textId="77777777" w:rsidR="00CD2B33" w:rsidRDefault="00CD2B33">
            <w:pPr>
              <w:rPr>
                <w:sz w:val="22"/>
                <w:szCs w:val="22"/>
              </w:rPr>
            </w:pPr>
          </w:p>
          <w:p w14:paraId="05DAFB21" w14:textId="77777777" w:rsidR="00CD2B33" w:rsidRDefault="00CD2B33">
            <w:pPr>
              <w:rPr>
                <w:sz w:val="22"/>
                <w:szCs w:val="22"/>
              </w:rPr>
            </w:pPr>
          </w:p>
          <w:p w14:paraId="3CE0DD02" w14:textId="77777777" w:rsidR="00CD2B33" w:rsidRDefault="00CD2B33">
            <w:pPr>
              <w:rPr>
                <w:sz w:val="22"/>
                <w:szCs w:val="22"/>
              </w:rPr>
            </w:pPr>
          </w:p>
          <w:p w14:paraId="198B5C29" w14:textId="77777777" w:rsidR="00CD2B33" w:rsidRDefault="00CD2B33">
            <w:pPr>
              <w:rPr>
                <w:sz w:val="22"/>
                <w:szCs w:val="22"/>
              </w:rPr>
            </w:pPr>
          </w:p>
          <w:p w14:paraId="125B60D9" w14:textId="77777777" w:rsidR="00CD2B33" w:rsidRDefault="00CD2B33">
            <w:pPr>
              <w:rPr>
                <w:sz w:val="22"/>
                <w:szCs w:val="22"/>
              </w:rPr>
            </w:pPr>
          </w:p>
          <w:p w14:paraId="569F110A" w14:textId="77777777" w:rsidR="00CD2B33" w:rsidRDefault="00CD2B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14:paraId="2F5D8CEB" w14:textId="77777777" w:rsidR="00CD2B33" w:rsidRDefault="00CD2B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9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3D682" w14:textId="77777777" w:rsidR="00CD2B33" w:rsidRDefault="00CD2B33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State Street Corporation</w:t>
            </w:r>
            <w:r>
              <w:rPr>
                <w:b/>
                <w:iCs/>
                <w:sz w:val="22"/>
                <w:szCs w:val="22"/>
              </w:rPr>
              <w:t xml:space="preserve">                                                                                           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b/>
                    <w:iCs/>
                    <w:sz w:val="22"/>
                    <w:szCs w:val="22"/>
                  </w:rPr>
                  <w:t>Boston</w:t>
                </w:r>
              </w:smartTag>
              <w:r>
                <w:rPr>
                  <w:b/>
                  <w:iCs/>
                  <w:sz w:val="22"/>
                  <w:szCs w:val="22"/>
                </w:rPr>
                <w:t xml:space="preserve">, </w:t>
              </w:r>
              <w:smartTag w:uri="urn:schemas-microsoft-com:office:smarttags" w:element="State">
                <w:r>
                  <w:rPr>
                    <w:b/>
                    <w:iCs/>
                    <w:sz w:val="22"/>
                    <w:szCs w:val="22"/>
                  </w:rPr>
                  <w:t>MA</w:t>
                </w:r>
              </w:smartTag>
            </w:smartTag>
          </w:p>
          <w:p w14:paraId="4F790979" w14:textId="77777777" w:rsidR="00CD2B33" w:rsidRDefault="00CD2B33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Portfolio Administrator                                                                                            2001 - 2006</w:t>
            </w:r>
          </w:p>
          <w:p w14:paraId="716D5566" w14:textId="77777777" w:rsidR="00CD2B33" w:rsidRPr="00BF79D6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9D6">
              <w:rPr>
                <w:sz w:val="22"/>
                <w:szCs w:val="22"/>
              </w:rPr>
              <w:t>Maintain books of accounts for mutual funds and investment management.</w:t>
            </w:r>
          </w:p>
          <w:p w14:paraId="0A722038" w14:textId="77777777" w:rsidR="00CD2B33" w:rsidRPr="00BF79D6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9D6">
              <w:rPr>
                <w:sz w:val="22"/>
                <w:szCs w:val="22"/>
              </w:rPr>
              <w:t>Process transactions: cap stock, trades, cash movement, expenses, fixed income, public equity.</w:t>
            </w:r>
          </w:p>
          <w:p w14:paraId="574AC90D" w14:textId="77777777" w:rsidR="00CD2B33" w:rsidRPr="00BF79D6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9D6">
              <w:rPr>
                <w:sz w:val="22"/>
                <w:szCs w:val="22"/>
              </w:rPr>
              <w:t>Determine cash and prepare client reports meeting 100% accuracy and deadlines.</w:t>
            </w:r>
          </w:p>
          <w:p w14:paraId="6B0FE737" w14:textId="77777777" w:rsidR="00CD2B33" w:rsidRPr="00BF79D6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9D6">
              <w:rPr>
                <w:sz w:val="22"/>
                <w:szCs w:val="22"/>
              </w:rPr>
              <w:t>Reconcile securities and cash, develop and maintain investor reporting in the Consumer Risk Management Group, foreign market compliance, fixed income holdings.</w:t>
            </w:r>
          </w:p>
          <w:p w14:paraId="5C260D9C" w14:textId="77777777" w:rsidR="00CD2B33" w:rsidRPr="00BF79D6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9D6">
              <w:rPr>
                <w:sz w:val="22"/>
                <w:szCs w:val="22"/>
              </w:rPr>
              <w:t>Maintain account and system integrity, provide business analysis regarding department, processing needs to all relevant technical staff as market changes and system   requirements/upgrades/logic changes, define and document problems.</w:t>
            </w:r>
          </w:p>
          <w:p w14:paraId="3AE4F16A" w14:textId="77777777" w:rsidR="00CD2B33" w:rsidRPr="00BF79D6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9D6">
              <w:rPr>
                <w:sz w:val="22"/>
                <w:szCs w:val="22"/>
              </w:rPr>
              <w:t xml:space="preserve">Report trades to custodian banks via third-party software application as required and troubleshoot system </w:t>
            </w:r>
            <w:r w:rsidR="00BF79D6" w:rsidRPr="00BF79D6">
              <w:rPr>
                <w:sz w:val="22"/>
                <w:szCs w:val="22"/>
              </w:rPr>
              <w:t>discrepancies,</w:t>
            </w:r>
            <w:r w:rsidRPr="00BF79D6">
              <w:rPr>
                <w:sz w:val="22"/>
                <w:szCs w:val="22"/>
              </w:rPr>
              <w:t xml:space="preserve"> as necessary.</w:t>
            </w:r>
          </w:p>
          <w:p w14:paraId="7C0E3DE1" w14:textId="77777777" w:rsidR="00CD2B33" w:rsidRPr="00BF79D6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9D6">
              <w:rPr>
                <w:sz w:val="22"/>
                <w:szCs w:val="22"/>
              </w:rPr>
              <w:t>Ensure system accuracy and development of IT support including all data requirements of traditional elements for investor.</w:t>
            </w:r>
          </w:p>
          <w:p w14:paraId="4968E0CA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9D6">
              <w:rPr>
                <w:sz w:val="22"/>
                <w:szCs w:val="22"/>
              </w:rPr>
              <w:t>Browse Bloomberg, multicurrency Horizon</w:t>
            </w:r>
            <w:r>
              <w:rPr>
                <w:sz w:val="22"/>
                <w:szCs w:val="22"/>
              </w:rPr>
              <w:t xml:space="preserve">. </w:t>
            </w:r>
          </w:p>
          <w:p w14:paraId="57848F8E" w14:textId="77777777" w:rsidR="00CD2B33" w:rsidRDefault="00CD2B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842330" w14:textId="77777777" w:rsidR="00CD2B33" w:rsidRDefault="00DE4C1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Cosmetic &amp;</w:t>
            </w:r>
            <w:r w:rsidR="00CD2B33">
              <w:rPr>
                <w:b/>
                <w:i/>
                <w:iCs/>
                <w:sz w:val="22"/>
                <w:szCs w:val="22"/>
              </w:rPr>
              <w:t xml:space="preserve"> Family Dentistry</w:t>
            </w:r>
            <w:r w:rsidR="00CD2B33">
              <w:rPr>
                <w:b/>
                <w:sz w:val="22"/>
                <w:szCs w:val="22"/>
              </w:rPr>
              <w:t xml:space="preserve">                                                                     </w:t>
            </w:r>
            <w:r w:rsidR="00B317BF">
              <w:rPr>
                <w:b/>
                <w:sz w:val="22"/>
                <w:szCs w:val="22"/>
              </w:rPr>
              <w:t xml:space="preserve"> </w:t>
            </w:r>
            <w:r w:rsidR="00CD2B33">
              <w:rPr>
                <w:b/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 xml:space="preserve">        </w:t>
            </w:r>
            <w:r w:rsidR="00CD2B33">
              <w:rPr>
                <w:b/>
                <w:sz w:val="22"/>
                <w:szCs w:val="22"/>
              </w:rPr>
              <w:t>Quincy, MA</w:t>
            </w:r>
          </w:p>
          <w:p w14:paraId="4F46B1CB" w14:textId="77777777" w:rsidR="00CD2B33" w:rsidRDefault="00CD2B3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Technical Support                                                                                 </w:t>
            </w:r>
            <w:r w:rsidR="00B317BF">
              <w:rPr>
                <w:b/>
              </w:rPr>
              <w:t xml:space="preserve">    </w:t>
            </w:r>
            <w:r>
              <w:rPr>
                <w:b/>
              </w:rPr>
              <w:t xml:space="preserve">   </w:t>
            </w:r>
            <w:r>
              <w:rPr>
                <w:b/>
                <w:sz w:val="22"/>
              </w:rPr>
              <w:t>2001 - 2006</w:t>
            </w:r>
          </w:p>
          <w:p w14:paraId="661F8BEA" w14:textId="77777777" w:rsidR="00CD2B33" w:rsidRDefault="00CD2B33">
            <w:pPr>
              <w:pStyle w:val="BodyText2"/>
              <w:rPr>
                <w:color w:val="auto"/>
              </w:rPr>
            </w:pPr>
            <w:r>
              <w:rPr>
                <w:color w:val="auto"/>
              </w:rPr>
              <w:t>Provide technical support to personnel regarding DENTRIX and TDOCS dental care software.</w:t>
            </w:r>
            <w:r>
              <w:rPr>
                <w:color w:val="auto"/>
              </w:rPr>
              <w:br/>
              <w:t>Support – from installation through upgrade - includes protocols, site preparation, test and acceptance, circuits, procedures, documentation, and data collection and analysis.</w:t>
            </w:r>
          </w:p>
          <w:p w14:paraId="634781AC" w14:textId="77777777" w:rsidR="00CD2B33" w:rsidRDefault="00CD2B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D2B33" w14:paraId="080A1FBE" w14:textId="77777777" w:rsidTr="002830DB">
        <w:tblPrEx>
          <w:tblCellMar>
            <w:top w:w="0" w:type="dxa"/>
            <w:bottom w:w="0" w:type="dxa"/>
          </w:tblCellMar>
        </w:tblPrEx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A667C" w14:textId="77777777" w:rsidR="00CD2B33" w:rsidRDefault="00CD2B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9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A7552" w14:textId="77777777" w:rsidR="00CD2B33" w:rsidRDefault="00CD2B33">
            <w:pPr>
              <w:pStyle w:val="Heading1"/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i/>
                    <w:iCs/>
                  </w:rPr>
                  <w:t>Boston</w:t>
                </w:r>
              </w:smartTag>
            </w:smartTag>
            <w:r>
              <w:rPr>
                <w:i/>
                <w:iCs/>
              </w:rPr>
              <w:t xml:space="preserve"> Democratic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i/>
                    <w:iCs/>
                  </w:rPr>
                  <w:t>National</w:t>
                </w:r>
              </w:smartTag>
              <w:r>
                <w:rPr>
                  <w:i/>
                  <w:iCs/>
                </w:rPr>
                <w:t xml:space="preserve"> </w:t>
              </w:r>
              <w:smartTag w:uri="urn:schemas-microsoft-com:office:smarttags" w:element="PlaceType">
                <w:r>
                  <w:rPr>
                    <w:i/>
                    <w:iCs/>
                  </w:rPr>
                  <w:t>Convention Center</w:t>
                </w:r>
              </w:smartTag>
            </w:smartTag>
            <w:r>
              <w:t xml:space="preserve">                                                      </w:t>
            </w:r>
            <w:smartTag w:uri="urn:schemas-microsoft-com:office:smarttags" w:element="place">
              <w:smartTag w:uri="urn:schemas-microsoft-com:office:smarttags" w:element="City">
                <w:r>
                  <w:t>Boston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MA</w:t>
                </w:r>
              </w:smartTag>
            </w:smartTag>
          </w:p>
          <w:p w14:paraId="24A38F33" w14:textId="77777777" w:rsidR="00CD2B33" w:rsidRDefault="00CD2B33">
            <w:r>
              <w:rPr>
                <w:b/>
                <w:bCs/>
              </w:rPr>
              <w:t xml:space="preserve">Technical Support </w:t>
            </w:r>
            <w:r>
              <w:t xml:space="preserve">                                                                                       </w:t>
            </w:r>
            <w:r>
              <w:rPr>
                <w:b/>
                <w:bCs/>
                <w:sz w:val="22"/>
              </w:rPr>
              <w:t>6/2004 – 8/2004</w:t>
            </w:r>
          </w:p>
          <w:p w14:paraId="31B96B26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Developed a dynamic database driven website utilizing Macromedia Cold Fusion, Microsoft Access and SQL.</w:t>
            </w:r>
          </w:p>
          <w:p w14:paraId="31505F8E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Maintained LAN’s and </w:t>
            </w:r>
            <w:proofErr w:type="gramStart"/>
            <w:r>
              <w:rPr>
                <w:sz w:val="22"/>
                <w:szCs w:val="22"/>
              </w:rPr>
              <w:t>WAN’s</w:t>
            </w:r>
            <w:proofErr w:type="gramEnd"/>
            <w:r>
              <w:rPr>
                <w:sz w:val="22"/>
                <w:szCs w:val="22"/>
              </w:rPr>
              <w:t xml:space="preserve"> in the Microsoft environment.</w:t>
            </w:r>
          </w:p>
          <w:p w14:paraId="736EA0C0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Maintained and troubleshot to support twenty-five nodes, hardware and software to insure effectiveness.</w:t>
            </w:r>
          </w:p>
          <w:p w14:paraId="7619E19A" w14:textId="77777777" w:rsidR="00CD2B33" w:rsidRDefault="00CD2B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Installed hardware and software. </w:t>
            </w:r>
          </w:p>
          <w:p w14:paraId="59F0DAE3" w14:textId="77777777" w:rsidR="00CD2B33" w:rsidRDefault="00CD2B33">
            <w:pPr>
              <w:rPr>
                <w:sz w:val="22"/>
                <w:szCs w:val="22"/>
              </w:rPr>
            </w:pPr>
          </w:p>
        </w:tc>
      </w:tr>
      <w:tr w:rsidR="00CD2B33" w14:paraId="1ACF06E5" w14:textId="77777777" w:rsidTr="002830DB">
        <w:tblPrEx>
          <w:tblCellMar>
            <w:top w:w="0" w:type="dxa"/>
            <w:bottom w:w="0" w:type="dxa"/>
          </w:tblCellMar>
        </w:tblPrEx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0775F" w14:textId="77777777" w:rsidR="00CD2B33" w:rsidRDefault="00CD2B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02599" w14:textId="77777777" w:rsidR="00CD2B33" w:rsidRDefault="00CD2B33" w:rsidP="0045090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D2B33" w14:paraId="4EFFDBD4" w14:textId="77777777" w:rsidTr="002830DB">
        <w:tblPrEx>
          <w:tblCellMar>
            <w:top w:w="0" w:type="dxa"/>
            <w:bottom w:w="0" w:type="dxa"/>
          </w:tblCellMar>
        </w:tblPrEx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84E65" w14:textId="77777777" w:rsidR="00CD2B33" w:rsidRDefault="00CD2B3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3771" w14:textId="77777777" w:rsidR="00CD2B33" w:rsidRDefault="00CD2B33">
            <w:pPr>
              <w:tabs>
                <w:tab w:val="left" w:pos="2880"/>
              </w:tabs>
              <w:rPr>
                <w:sz w:val="22"/>
                <w:szCs w:val="22"/>
              </w:rPr>
            </w:pPr>
          </w:p>
        </w:tc>
      </w:tr>
      <w:tr w:rsidR="00CD2B33" w14:paraId="6C4346E4" w14:textId="77777777" w:rsidTr="002830DB">
        <w:tblPrEx>
          <w:tblCellMar>
            <w:top w:w="0" w:type="dxa"/>
            <w:bottom w:w="0" w:type="dxa"/>
          </w:tblCellMar>
        </w:tblPrEx>
        <w:trPr>
          <w:gridAfter w:val="1"/>
          <w:wAfter w:w="2130" w:type="dxa"/>
        </w:trPr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13A38" w14:textId="77777777" w:rsidR="00CD2B33" w:rsidRDefault="00CD2B33">
            <w:pPr>
              <w:tabs>
                <w:tab w:val="left" w:pos="2880"/>
              </w:tabs>
              <w:rPr>
                <w:i/>
                <w:iCs/>
                <w:sz w:val="20"/>
                <w:szCs w:val="22"/>
              </w:rPr>
            </w:pPr>
            <w:r>
              <w:rPr>
                <w:i/>
                <w:iCs/>
                <w:sz w:val="20"/>
                <w:szCs w:val="22"/>
              </w:rPr>
              <w:t>References and certificates are available upon request.</w:t>
            </w:r>
          </w:p>
        </w:tc>
      </w:tr>
    </w:tbl>
    <w:p w14:paraId="6C037CC8" w14:textId="77777777" w:rsidR="00CD2B33" w:rsidRDefault="00CD2B33"/>
    <w:sectPr w:rsidR="00CD2B33" w:rsidSect="00515D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7F89F" w14:textId="77777777" w:rsidR="00E236B1" w:rsidRDefault="00E236B1">
      <w:r>
        <w:separator/>
      </w:r>
    </w:p>
  </w:endnote>
  <w:endnote w:type="continuationSeparator" w:id="0">
    <w:p w14:paraId="52EF4E57" w14:textId="77777777" w:rsidR="00E236B1" w:rsidRDefault="00E2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02EC7" w14:textId="77777777" w:rsidR="00E11A50" w:rsidRDefault="00E11A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75356" w14:textId="77777777" w:rsidR="00DE4C1B" w:rsidRDefault="00DE4C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3110" w14:textId="77777777" w:rsidR="00DE4C1B" w:rsidRDefault="00DE4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6EA7B" w14:textId="77777777" w:rsidR="00E236B1" w:rsidRDefault="00E236B1">
      <w:r>
        <w:separator/>
      </w:r>
    </w:p>
  </w:footnote>
  <w:footnote w:type="continuationSeparator" w:id="0">
    <w:p w14:paraId="44930FF7" w14:textId="77777777" w:rsidR="00E236B1" w:rsidRDefault="00E2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490C3" w14:textId="77777777" w:rsidR="00E11A50" w:rsidRDefault="00E11A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5EC0" w14:textId="77777777" w:rsidR="00CD2B33" w:rsidRDefault="00CD2B33">
    <w:pPr>
      <w:pStyle w:val="Header"/>
      <w:jc w:val="center"/>
      <w:rPr>
        <w:i/>
        <w:iCs/>
      </w:rPr>
    </w:pPr>
    <w:r>
      <w:t xml:space="preserve">John H. Kuttab </w:t>
    </w:r>
    <w:r>
      <w:rPr>
        <w:i/>
        <w:iCs/>
      </w:rPr>
      <w:t>Resume</w:t>
    </w:r>
  </w:p>
  <w:p w14:paraId="3786E762" w14:textId="77777777" w:rsidR="00CD2B33" w:rsidRDefault="00CD2B33">
    <w:pPr>
      <w:pStyle w:val="Header"/>
      <w:jc w:val="center"/>
      <w:rPr>
        <w:rStyle w:val="PageNumber"/>
      </w:rPr>
    </w:pPr>
  </w:p>
  <w:p w14:paraId="4D67695A" w14:textId="77777777" w:rsidR="00CD2B33" w:rsidRDefault="00CD2B33">
    <w:pPr>
      <w:pStyle w:val="Header"/>
      <w:rPr>
        <w:rStyle w:val="PageNumb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2093" w14:textId="77777777" w:rsidR="00E11A50" w:rsidRDefault="00E11A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D29E4"/>
    <w:multiLevelType w:val="hybridMultilevel"/>
    <w:tmpl w:val="81E0CCF2"/>
    <w:lvl w:ilvl="0" w:tplc="04090007">
      <w:start w:val="1"/>
      <w:numFmt w:val="bullet"/>
      <w:lvlText w:val=""/>
      <w:lvlJc w:val="left"/>
      <w:pPr>
        <w:tabs>
          <w:tab w:val="num" w:pos="619"/>
        </w:tabs>
        <w:ind w:left="619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339"/>
        </w:tabs>
        <w:ind w:left="13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9"/>
        </w:tabs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9"/>
        </w:tabs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9"/>
        </w:tabs>
        <w:ind w:left="34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9"/>
        </w:tabs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9"/>
        </w:tabs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9"/>
        </w:tabs>
        <w:ind w:left="56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9"/>
        </w:tabs>
        <w:ind w:left="6379" w:hanging="360"/>
      </w:pPr>
      <w:rPr>
        <w:rFonts w:ascii="Wingdings" w:hAnsi="Wingdings" w:hint="default"/>
      </w:rPr>
    </w:lvl>
  </w:abstractNum>
  <w:abstractNum w:abstractNumId="1" w15:restartNumberingAfterBreak="0">
    <w:nsid w:val="694C4939"/>
    <w:multiLevelType w:val="multilevel"/>
    <w:tmpl w:val="0824B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1A"/>
    <w:rsid w:val="000402A1"/>
    <w:rsid w:val="00051199"/>
    <w:rsid w:val="0005209F"/>
    <w:rsid w:val="0010700D"/>
    <w:rsid w:val="001C5589"/>
    <w:rsid w:val="001E1ADA"/>
    <w:rsid w:val="001E506F"/>
    <w:rsid w:val="002025AE"/>
    <w:rsid w:val="00204332"/>
    <w:rsid w:val="00206D15"/>
    <w:rsid w:val="00240AAF"/>
    <w:rsid w:val="002830DB"/>
    <w:rsid w:val="00294D77"/>
    <w:rsid w:val="002C087D"/>
    <w:rsid w:val="002C6AC4"/>
    <w:rsid w:val="002F211D"/>
    <w:rsid w:val="003A4794"/>
    <w:rsid w:val="003F21D5"/>
    <w:rsid w:val="00450909"/>
    <w:rsid w:val="00453D92"/>
    <w:rsid w:val="00494F49"/>
    <w:rsid w:val="005062DD"/>
    <w:rsid w:val="00515DA8"/>
    <w:rsid w:val="00564559"/>
    <w:rsid w:val="005A2BFD"/>
    <w:rsid w:val="005D5F3E"/>
    <w:rsid w:val="00613524"/>
    <w:rsid w:val="00677DDC"/>
    <w:rsid w:val="00690957"/>
    <w:rsid w:val="0072413A"/>
    <w:rsid w:val="00793526"/>
    <w:rsid w:val="007B7061"/>
    <w:rsid w:val="007E13AF"/>
    <w:rsid w:val="007F1637"/>
    <w:rsid w:val="00817EAF"/>
    <w:rsid w:val="0088224A"/>
    <w:rsid w:val="008C7330"/>
    <w:rsid w:val="008E0053"/>
    <w:rsid w:val="008F1513"/>
    <w:rsid w:val="009230FF"/>
    <w:rsid w:val="009334D1"/>
    <w:rsid w:val="00936235"/>
    <w:rsid w:val="00951700"/>
    <w:rsid w:val="009563D5"/>
    <w:rsid w:val="0096314B"/>
    <w:rsid w:val="00994666"/>
    <w:rsid w:val="00A41B0F"/>
    <w:rsid w:val="00A547C4"/>
    <w:rsid w:val="00AF1475"/>
    <w:rsid w:val="00AF7573"/>
    <w:rsid w:val="00B317BF"/>
    <w:rsid w:val="00B35BCE"/>
    <w:rsid w:val="00BB1598"/>
    <w:rsid w:val="00BC6206"/>
    <w:rsid w:val="00BD608A"/>
    <w:rsid w:val="00BF79D6"/>
    <w:rsid w:val="00C34072"/>
    <w:rsid w:val="00C7677F"/>
    <w:rsid w:val="00CA3E1A"/>
    <w:rsid w:val="00CD2B33"/>
    <w:rsid w:val="00D51C7D"/>
    <w:rsid w:val="00DB64E5"/>
    <w:rsid w:val="00DE4C1B"/>
    <w:rsid w:val="00E04973"/>
    <w:rsid w:val="00E11A50"/>
    <w:rsid w:val="00E236B1"/>
    <w:rsid w:val="00E26AA1"/>
    <w:rsid w:val="00E43EA8"/>
    <w:rsid w:val="00E50C63"/>
    <w:rsid w:val="00ED5E19"/>
    <w:rsid w:val="00F035A6"/>
    <w:rsid w:val="00F3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3074"/>
    <o:shapelayout v:ext="edit">
      <o:idmap v:ext="edit" data="2"/>
    </o:shapelayout>
  </w:shapeDefaults>
  <w:decimalSymbol w:val="."/>
  <w:listSeparator w:val=","/>
  <w14:docId w14:val="7FCD3BD1"/>
  <w15:chartTrackingRefBased/>
  <w15:docId w15:val="{345CEA86-4CA5-46D7-A69B-397E322B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 w:val="22"/>
      <w:szCs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text1">
    <w:name w:val="text1"/>
    <w:rPr>
      <w:rFonts w:ascii="Arial" w:hAnsi="Arial" w:cs="Arial"/>
      <w:sz w:val="19"/>
      <w:szCs w:val="19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">
    <w:name w:val="Body Text"/>
    <w:basedOn w:val="Normal"/>
    <w:rPr>
      <w:sz w:val="22"/>
      <w:szCs w:val="22"/>
    </w:rPr>
  </w:style>
  <w:style w:type="paragraph" w:styleId="BodyText2">
    <w:name w:val="Body Text 2"/>
    <w:basedOn w:val="Normal"/>
    <w:pPr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E4C1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E4C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georgeofboston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741BC-33FC-472A-A8CE-A2C480C6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896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John H</vt:lpstr>
      <vt:lpstr>John H</vt:lpstr>
    </vt:vector>
  </TitlesOfParts>
  <Company>kuttab</Company>
  <LinksUpToDate>false</LinksUpToDate>
  <CharactersWithSpaces>5993</CharactersWithSpaces>
  <SharedDoc>false</SharedDoc>
  <HLinks>
    <vt:vector size="6" baseType="variant">
      <vt:variant>
        <vt:i4>5570580</vt:i4>
      </vt:variant>
      <vt:variant>
        <vt:i4>0</vt:i4>
      </vt:variant>
      <vt:variant>
        <vt:i4>0</vt:i4>
      </vt:variant>
      <vt:variant>
        <vt:i4>5</vt:i4>
      </vt:variant>
      <vt:variant>
        <vt:lpwstr>http://stgeorgeofboston.org/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H</dc:title>
  <dc:subject/>
  <dc:creator>John Kuttab</dc:creator>
  <cp:keywords/>
  <cp:lastModifiedBy>john kuttab</cp:lastModifiedBy>
  <cp:revision>2</cp:revision>
  <cp:lastPrinted>2016-08-04T17:06:00Z</cp:lastPrinted>
  <dcterms:created xsi:type="dcterms:W3CDTF">2025-03-20T22:59:00Z</dcterms:created>
  <dcterms:modified xsi:type="dcterms:W3CDTF">2025-03-20T22:59:00Z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2022-07-16T00:37:19Z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ea688d9a-e4d8-45eb-a1b5-7a49eb82c781</vt:lpwstr>
  </property>
  <property fmtid="{D5CDD505-2E9C-101B-9397-08002B2CF9AE}" pid="8" name="MSIP_Label_67599526-06ca-49cc-9fa9-5307800a949a_ContentBits">
    <vt:lpwstr>0</vt:lpwstr>
  </property>
</Properties>
</file>